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D7" w:rsidRDefault="00195912">
      <w:pPr>
        <w:pStyle w:val="a4"/>
      </w:pPr>
      <w:r>
        <w:t>Снижение</w:t>
      </w:r>
      <w:r>
        <w:rPr>
          <w:spacing w:val="-8"/>
        </w:rPr>
        <w:t xml:space="preserve"> </w:t>
      </w:r>
      <w:r>
        <w:t>документационной</w:t>
      </w:r>
      <w:r>
        <w:rPr>
          <w:spacing w:val="-8"/>
        </w:rPr>
        <w:t xml:space="preserve"> </w:t>
      </w:r>
      <w:r>
        <w:t>нагрузки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учителей</w:t>
      </w:r>
    </w:p>
    <w:p w:rsidR="004C69D7" w:rsidRDefault="004C69D7">
      <w:pPr>
        <w:pStyle w:val="a3"/>
        <w:spacing w:before="4"/>
        <w:ind w:left="0"/>
        <w:rPr>
          <w:b/>
          <w:sz w:val="27"/>
        </w:rPr>
      </w:pPr>
    </w:p>
    <w:p w:rsidR="004C69D7" w:rsidRDefault="00195912">
      <w:pPr>
        <w:pStyle w:val="a3"/>
        <w:spacing w:before="1"/>
        <w:ind w:right="102" w:firstLine="707"/>
        <w:jc w:val="both"/>
      </w:pPr>
      <w:r>
        <w:t>В целях снижения бюрократической нагрузки на учителей с 1 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изменились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документационной</w:t>
      </w:r>
      <w:r>
        <w:rPr>
          <w:spacing w:val="1"/>
        </w:rPr>
        <w:t xml:space="preserve"> </w:t>
      </w:r>
      <w:r>
        <w:t>нагрузки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учителей.</w:t>
      </w:r>
      <w:r>
        <w:rPr>
          <w:spacing w:val="33"/>
        </w:rPr>
        <w:t xml:space="preserve"> </w:t>
      </w:r>
      <w:r>
        <w:t>Приказом</w:t>
      </w:r>
      <w:r>
        <w:rPr>
          <w:spacing w:val="4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3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21 июля</w:t>
      </w:r>
      <w:r>
        <w:rPr>
          <w:spacing w:val="-1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4C69D7" w:rsidRDefault="00195912">
      <w:pPr>
        <w:pStyle w:val="a3"/>
        <w:spacing w:before="1"/>
        <w:ind w:right="109"/>
        <w:jc w:val="both"/>
      </w:pPr>
      <w:r>
        <w:t>№ 582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оставлен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необходимый 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</w:p>
    <w:p w:rsidR="004C69D7" w:rsidRDefault="00195912">
      <w:pPr>
        <w:pStyle w:val="a5"/>
        <w:numPr>
          <w:ilvl w:val="0"/>
          <w:numId w:val="1"/>
        </w:numPr>
        <w:tabs>
          <w:tab w:val="left" w:pos="954"/>
        </w:tabs>
        <w:ind w:right="110" w:firstLine="539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предмета,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курса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деятельности),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модуля.</w:t>
      </w:r>
    </w:p>
    <w:p w:rsidR="004C69D7" w:rsidRDefault="00195912">
      <w:pPr>
        <w:pStyle w:val="a5"/>
        <w:numPr>
          <w:ilvl w:val="0"/>
          <w:numId w:val="1"/>
        </w:numPr>
        <w:tabs>
          <w:tab w:val="left" w:pos="923"/>
        </w:tabs>
        <w:spacing w:line="321" w:lineRule="exact"/>
        <w:ind w:left="922" w:hanging="282"/>
        <w:rPr>
          <w:i/>
          <w:sz w:val="28"/>
        </w:rPr>
      </w:pPr>
      <w:r>
        <w:rPr>
          <w:i/>
          <w:sz w:val="28"/>
        </w:rPr>
        <w:t>Журнал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успеваемости.</w:t>
      </w:r>
    </w:p>
    <w:p w:rsidR="004C69D7" w:rsidRDefault="00195912">
      <w:pPr>
        <w:pStyle w:val="a5"/>
        <w:numPr>
          <w:ilvl w:val="0"/>
          <w:numId w:val="1"/>
        </w:numPr>
        <w:tabs>
          <w:tab w:val="left" w:pos="987"/>
        </w:tabs>
        <w:spacing w:line="242" w:lineRule="auto"/>
        <w:ind w:right="111" w:firstLine="539"/>
        <w:rPr>
          <w:i/>
          <w:sz w:val="28"/>
        </w:rPr>
      </w:pPr>
      <w:r>
        <w:rPr>
          <w:i/>
          <w:sz w:val="28"/>
        </w:rPr>
        <w:t>Журнал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работников,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осуществляющих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внеурочную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деятельность).</w:t>
      </w:r>
    </w:p>
    <w:p w:rsidR="004C69D7" w:rsidRDefault="00195912">
      <w:pPr>
        <w:pStyle w:val="a5"/>
        <w:numPr>
          <w:ilvl w:val="0"/>
          <w:numId w:val="1"/>
        </w:numPr>
        <w:tabs>
          <w:tab w:val="left" w:pos="1056"/>
          <w:tab w:val="left" w:pos="1057"/>
          <w:tab w:val="left" w:pos="1864"/>
          <w:tab w:val="left" w:pos="4070"/>
          <w:tab w:val="left" w:pos="5228"/>
          <w:tab w:val="left" w:pos="5917"/>
          <w:tab w:val="left" w:pos="7943"/>
        </w:tabs>
        <w:ind w:right="113" w:firstLine="539"/>
        <w:rPr>
          <w:i/>
          <w:sz w:val="28"/>
        </w:rPr>
      </w:pPr>
      <w:r>
        <w:rPr>
          <w:i/>
          <w:sz w:val="28"/>
        </w:rPr>
        <w:t>План</w:t>
      </w:r>
      <w:r>
        <w:rPr>
          <w:i/>
          <w:sz w:val="28"/>
        </w:rPr>
        <w:tab/>
        <w:t>воспитательной</w:t>
      </w:r>
      <w:r>
        <w:rPr>
          <w:i/>
          <w:sz w:val="28"/>
        </w:rPr>
        <w:tab/>
        <w:t>работы</w:t>
      </w:r>
      <w:proofErr w:type="gramStart"/>
      <w:r>
        <w:rPr>
          <w:i/>
          <w:sz w:val="28"/>
        </w:rPr>
        <w:tab/>
        <w:t>(</w:t>
      </w:r>
      <w:proofErr w:type="gramEnd"/>
      <w:r>
        <w:rPr>
          <w:i/>
          <w:sz w:val="28"/>
        </w:rPr>
        <w:t>для</w:t>
      </w:r>
      <w:r>
        <w:rPr>
          <w:i/>
          <w:sz w:val="28"/>
        </w:rPr>
        <w:tab/>
        <w:t>педагогических</w:t>
      </w:r>
      <w:r>
        <w:rPr>
          <w:i/>
          <w:sz w:val="28"/>
        </w:rPr>
        <w:tab/>
        <w:t>работников,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осуществляющих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функции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руководства).</w:t>
      </w:r>
    </w:p>
    <w:p w:rsidR="004C69D7" w:rsidRDefault="00195912">
      <w:pPr>
        <w:pStyle w:val="a5"/>
        <w:numPr>
          <w:ilvl w:val="0"/>
          <w:numId w:val="1"/>
        </w:numPr>
        <w:tabs>
          <w:tab w:val="left" w:pos="923"/>
        </w:tabs>
        <w:spacing w:line="322" w:lineRule="exact"/>
        <w:ind w:left="922" w:hanging="282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обучающе</w:t>
      </w:r>
      <w:r>
        <w:rPr>
          <w:i/>
          <w:sz w:val="28"/>
        </w:rPr>
        <w:t>гося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запросу).</w:t>
      </w:r>
    </w:p>
    <w:p w:rsidR="004C69D7" w:rsidRDefault="00195912">
      <w:pPr>
        <w:pStyle w:val="a3"/>
        <w:ind w:right="103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выходящей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меры стимулирования.</w:t>
      </w:r>
    </w:p>
    <w:p w:rsidR="004C69D7" w:rsidRDefault="00195912">
      <w:pPr>
        <w:pStyle w:val="a3"/>
        <w:spacing w:before="8"/>
        <w:ind w:left="0"/>
        <w:rPr>
          <w:sz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195580</wp:posOffset>
            </wp:positionV>
            <wp:extent cx="5964555" cy="2778760"/>
            <wp:effectExtent l="0" t="0" r="0" b="254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t="17291"/>
                    <a:stretch/>
                  </pic:blipFill>
                  <pic:spPr bwMode="auto">
                    <a:xfrm>
                      <a:off x="0" y="0"/>
                      <a:ext cx="5964555" cy="277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4C69D7" w:rsidRDefault="004C69D7">
      <w:pPr>
        <w:pStyle w:val="a3"/>
        <w:spacing w:before="10"/>
        <w:ind w:left="0"/>
        <w:rPr>
          <w:sz w:val="23"/>
        </w:rPr>
      </w:pPr>
    </w:p>
    <w:p w:rsidR="004C69D7" w:rsidRDefault="00195912">
      <w:pPr>
        <w:pStyle w:val="a3"/>
      </w:pPr>
      <w:hyperlink r:id="rId6">
        <w:r>
          <w:rPr>
            <w:color w:val="0000FF"/>
            <w:u w:val="single" w:color="0000FF"/>
          </w:rPr>
          <w:t>Письмо</w:t>
        </w:r>
        <w:r>
          <w:rPr>
            <w:color w:val="0000FF"/>
            <w:spacing w:val="4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Министерства</w:t>
        </w:r>
        <w:r>
          <w:rPr>
            <w:color w:val="0000FF"/>
            <w:spacing w:val="4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просвещения</w:t>
        </w:r>
        <w:r>
          <w:rPr>
            <w:color w:val="0000FF"/>
            <w:spacing w:val="4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РФ</w:t>
        </w:r>
        <w:r>
          <w:rPr>
            <w:color w:val="0000FF"/>
            <w:spacing w:val="4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4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22.12.2022</w:t>
        </w:r>
        <w:r>
          <w:rPr>
            <w:color w:val="0000FF"/>
            <w:spacing w:val="4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г.</w:t>
        </w:r>
        <w:r>
          <w:rPr>
            <w:color w:val="0000FF"/>
            <w:spacing w:val="4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№</w:t>
        </w:r>
        <w:r>
          <w:rPr>
            <w:color w:val="0000FF"/>
            <w:spacing w:val="4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СК-773/030</w:t>
        </w:r>
        <w:r>
          <w:rPr>
            <w:color w:val="0000FF"/>
            <w:spacing w:val="4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«О</w:t>
        </w:r>
      </w:hyperlink>
      <w:r>
        <w:rPr>
          <w:color w:val="0000FF"/>
          <w:spacing w:val="-67"/>
        </w:rPr>
        <w:t xml:space="preserve"> </w:t>
      </w:r>
      <w:hyperlink r:id="rId7">
        <w:r>
          <w:rPr>
            <w:color w:val="0000FF"/>
            <w:u w:val="single" w:color="0000FF"/>
          </w:rPr>
          <w:t>снижении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бюрократической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нагрузки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на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образовательные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организации»</w:t>
        </w:r>
      </w:hyperlink>
    </w:p>
    <w:p w:rsidR="004C69D7" w:rsidRDefault="004C69D7">
      <w:pPr>
        <w:pStyle w:val="a3"/>
        <w:spacing w:before="3"/>
        <w:ind w:left="0"/>
        <w:rPr>
          <w:sz w:val="20"/>
        </w:rPr>
      </w:pPr>
    </w:p>
    <w:p w:rsidR="004C69D7" w:rsidRDefault="00195912">
      <w:pPr>
        <w:pStyle w:val="a3"/>
        <w:spacing w:before="89"/>
        <w:ind w:right="106"/>
        <w:jc w:val="both"/>
      </w:pPr>
      <w:hyperlink r:id="rId8">
        <w:r>
          <w:rPr>
            <w:color w:val="0000FF"/>
            <w:u w:val="single" w:color="0000FF"/>
          </w:rPr>
          <w:t>Приказ</w:t>
        </w:r>
        <w:r>
          <w:rPr>
            <w:color w:val="0000FF"/>
            <w:spacing w:val="-5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Минпросвещения</w:t>
        </w:r>
        <w:proofErr w:type="spellEnd"/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России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июля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2022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г.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№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582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«"Об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утверждении</w:t>
        </w:r>
      </w:hyperlink>
      <w:r>
        <w:rPr>
          <w:color w:val="0000FF"/>
          <w:spacing w:val="-67"/>
        </w:rPr>
        <w:t xml:space="preserve"> </w:t>
      </w:r>
      <w:hyperlink r:id="rId9">
        <w:r>
          <w:rPr>
            <w:color w:val="0000FF"/>
            <w:u w:val="single" w:color="0000FF"/>
          </w:rPr>
          <w:t>перечня документации, подготовка которой осуществляется педагогическими</w:t>
        </w:r>
      </w:hyperlink>
      <w:r>
        <w:rPr>
          <w:color w:val="0000FF"/>
          <w:spacing w:val="-67"/>
        </w:rPr>
        <w:t xml:space="preserve"> </w:t>
      </w:r>
      <w:hyperlink r:id="rId10">
        <w:r>
          <w:rPr>
            <w:color w:val="0000FF"/>
            <w:u w:val="single" w:color="0000FF"/>
          </w:rPr>
          <w:t>работниками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при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реализации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ос</w:t>
        </w:r>
        <w:r>
          <w:rPr>
            <w:color w:val="0000FF"/>
            <w:u w:val="single" w:color="0000FF"/>
          </w:rPr>
          <w:t>новных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общеобразовательных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программ»</w:t>
        </w:r>
      </w:hyperlink>
    </w:p>
    <w:sectPr w:rsidR="004C69D7">
      <w:type w:val="continuous"/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21D03"/>
    <w:multiLevelType w:val="hybridMultilevel"/>
    <w:tmpl w:val="7CA68B76"/>
    <w:lvl w:ilvl="0" w:tplc="DA265CAC">
      <w:start w:val="1"/>
      <w:numFmt w:val="decimal"/>
      <w:lvlText w:val="%1.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D6495F6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 w:tplc="A6EE95B2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 w:tplc="75B874EC">
      <w:numFmt w:val="bullet"/>
      <w:lvlText w:val="•"/>
      <w:lvlJc w:val="left"/>
      <w:pPr>
        <w:ind w:left="2939" w:hanging="312"/>
      </w:pPr>
      <w:rPr>
        <w:rFonts w:hint="default"/>
        <w:lang w:val="ru-RU" w:eastAsia="en-US" w:bidi="ar-SA"/>
      </w:rPr>
    </w:lvl>
    <w:lvl w:ilvl="4" w:tplc="F38AAD3A">
      <w:numFmt w:val="bullet"/>
      <w:lvlText w:val="•"/>
      <w:lvlJc w:val="left"/>
      <w:pPr>
        <w:ind w:left="3886" w:hanging="312"/>
      </w:pPr>
      <w:rPr>
        <w:rFonts w:hint="default"/>
        <w:lang w:val="ru-RU" w:eastAsia="en-US" w:bidi="ar-SA"/>
      </w:rPr>
    </w:lvl>
    <w:lvl w:ilvl="5" w:tplc="03DE9BA4">
      <w:numFmt w:val="bullet"/>
      <w:lvlText w:val="•"/>
      <w:lvlJc w:val="left"/>
      <w:pPr>
        <w:ind w:left="4833" w:hanging="312"/>
      </w:pPr>
      <w:rPr>
        <w:rFonts w:hint="default"/>
        <w:lang w:val="ru-RU" w:eastAsia="en-US" w:bidi="ar-SA"/>
      </w:rPr>
    </w:lvl>
    <w:lvl w:ilvl="6" w:tplc="49D867F4">
      <w:numFmt w:val="bullet"/>
      <w:lvlText w:val="•"/>
      <w:lvlJc w:val="left"/>
      <w:pPr>
        <w:ind w:left="5779" w:hanging="312"/>
      </w:pPr>
      <w:rPr>
        <w:rFonts w:hint="default"/>
        <w:lang w:val="ru-RU" w:eastAsia="en-US" w:bidi="ar-SA"/>
      </w:rPr>
    </w:lvl>
    <w:lvl w:ilvl="7" w:tplc="7E865B8C">
      <w:numFmt w:val="bullet"/>
      <w:lvlText w:val="•"/>
      <w:lvlJc w:val="left"/>
      <w:pPr>
        <w:ind w:left="6726" w:hanging="312"/>
      </w:pPr>
      <w:rPr>
        <w:rFonts w:hint="default"/>
        <w:lang w:val="ru-RU" w:eastAsia="en-US" w:bidi="ar-SA"/>
      </w:rPr>
    </w:lvl>
    <w:lvl w:ilvl="8" w:tplc="64520EF0">
      <w:numFmt w:val="bullet"/>
      <w:lvlText w:val="•"/>
      <w:lvlJc w:val="left"/>
      <w:pPr>
        <w:ind w:left="7673" w:hanging="3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69D7"/>
    <w:rsid w:val="00195912"/>
    <w:rsid w:val="004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5837-73A7-468C-A353-39CE00EB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39" w:right="6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5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upload/iblock/48c/r6slouo8ba2pnp62bc3yjoqhpn91ihk2/2022_07_21_prikaz_Minpros_5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.krasnodar.ru/upload/iblock/7dc/jmh8an2u7frqtvd7dudrz9lotn7v1ql3/2022_12_22_pismo_Minpros_773_03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krasnodar.ru/upload/iblock/7dc/jmh8an2u7frqtvd7dudrz9lotn7v1ql3/2022_12_22_pismo_Minpros_773_03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inobr.krasnodar.ru/upload/iblock/48c/r6slouo8ba2pnp62bc3yjoqhpn91ihk2/2022_07_21_prikaz_Minpros_58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.krasnodar.ru/upload/iblock/48c/r6slouo8ba2pnp62bc3yjoqhpn91ihk2/2022_07_21_prikaz_Minpros_58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Nadzor204-5</dc:creator>
  <cp:lastModifiedBy>q1</cp:lastModifiedBy>
  <cp:revision>2</cp:revision>
  <dcterms:created xsi:type="dcterms:W3CDTF">2023-05-05T16:30:00Z</dcterms:created>
  <dcterms:modified xsi:type="dcterms:W3CDTF">2023-05-05T16:31:00Z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2023-05-05T00:00:00Z</vt:filetime>
  </property>
</Properties>
</file>